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D8A5" w14:textId="77777777" w:rsidR="000A1792" w:rsidRDefault="000A1792" w:rsidP="000A1792">
      <w:pPr>
        <w:pStyle w:val="Titlu2"/>
      </w:pPr>
      <w:r>
        <w:t>PROIECT DE HOTĂRÂRE</w:t>
      </w:r>
    </w:p>
    <w:p w14:paraId="7A63DE72" w14:textId="77777777" w:rsidR="000A1792" w:rsidRPr="0028698D" w:rsidRDefault="000A1792" w:rsidP="000A1792"/>
    <w:p w14:paraId="6459B791" w14:textId="34EC9E45" w:rsidR="000A1792" w:rsidRDefault="000A1792" w:rsidP="000A1792">
      <w:pPr>
        <w:ind w:left="708" w:firstLine="708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privind aprobarea rectificării bugetului de venituri și cheltuieli al </w:t>
      </w:r>
      <w:r>
        <w:rPr>
          <w:rFonts w:ascii="Cambria" w:hAnsi="Cambria"/>
          <w:b/>
          <w:sz w:val="26"/>
          <w:szCs w:val="26"/>
        </w:rPr>
        <w:t>M</w:t>
      </w:r>
      <w:r>
        <w:rPr>
          <w:rFonts w:ascii="Cambria" w:hAnsi="Cambria"/>
          <w:b/>
          <w:sz w:val="26"/>
          <w:szCs w:val="26"/>
        </w:rPr>
        <w:t>unicipiului Dej și bugetul instituțiilor finanțate integral din venituri proprii pe anul 2017</w:t>
      </w:r>
    </w:p>
    <w:p w14:paraId="60E43521" w14:textId="77777777" w:rsidR="000A1792" w:rsidRDefault="000A1792" w:rsidP="000A1792">
      <w:pPr>
        <w:ind w:left="708" w:firstLine="708"/>
        <w:jc w:val="center"/>
      </w:pPr>
    </w:p>
    <w:p w14:paraId="2DD70BB4" w14:textId="77777777" w:rsidR="000A1792" w:rsidRDefault="000A1792" w:rsidP="000A1792">
      <w:pPr>
        <w:ind w:left="708" w:firstLine="708"/>
        <w:jc w:val="center"/>
      </w:pPr>
    </w:p>
    <w:p w14:paraId="2DE8D4A1" w14:textId="03B71921" w:rsidR="000A1792" w:rsidRDefault="000A1792" w:rsidP="000A1792">
      <w:pPr>
        <w:spacing w:after="160" w:line="259" w:lineRule="auto"/>
        <w:rPr>
          <w:rFonts w:ascii="Cambria" w:hAnsi="Cambria"/>
          <w:sz w:val="28"/>
          <w:szCs w:val="28"/>
        </w:rPr>
      </w:pPr>
      <w:r>
        <w:tab/>
      </w:r>
      <w:r>
        <w:tab/>
      </w:r>
      <w:r w:rsidRPr="00C07DCA">
        <w:rPr>
          <w:sz w:val="28"/>
          <w:szCs w:val="28"/>
        </w:rPr>
        <w:t xml:space="preserve">Având în vedere referatul Direcţiei Economice cu </w:t>
      </w:r>
      <w:r w:rsidRPr="00C07DCA">
        <w:rPr>
          <w:sz w:val="28"/>
          <w:szCs w:val="28"/>
          <w:lang w:val="en-US"/>
        </w:rPr>
        <w:t xml:space="preserve">NR  15.755 din 19.07.2017  </w:t>
      </w:r>
      <w:r>
        <w:t xml:space="preserve">  </w:t>
      </w:r>
      <w:r w:rsidRPr="00C07DCA">
        <w:rPr>
          <w:sz w:val="28"/>
          <w:szCs w:val="28"/>
        </w:rPr>
        <w:t xml:space="preserve">prin care se propune spre aprobarea consiliului local proiectul de hotărâre privind aprobarea </w:t>
      </w:r>
      <w:r w:rsidRPr="00690D12">
        <w:rPr>
          <w:rFonts w:ascii="Cambria" w:hAnsi="Cambria"/>
          <w:sz w:val="26"/>
          <w:szCs w:val="26"/>
        </w:rPr>
        <w:t xml:space="preserve">rectificării bugetului de venituri și cheltuieli al </w:t>
      </w:r>
      <w:r>
        <w:rPr>
          <w:rFonts w:ascii="Cambria" w:hAnsi="Cambria"/>
          <w:sz w:val="26"/>
          <w:szCs w:val="26"/>
        </w:rPr>
        <w:t>M</w:t>
      </w:r>
      <w:r w:rsidRPr="00690D12">
        <w:rPr>
          <w:rFonts w:ascii="Cambria" w:hAnsi="Cambria"/>
          <w:sz w:val="26"/>
          <w:szCs w:val="26"/>
        </w:rPr>
        <w:t xml:space="preserve">unicipiului </w:t>
      </w:r>
      <w:r>
        <w:rPr>
          <w:rFonts w:ascii="Cambria" w:hAnsi="Cambria"/>
          <w:sz w:val="26"/>
          <w:szCs w:val="26"/>
        </w:rPr>
        <w:t xml:space="preserve">Dej </w:t>
      </w:r>
      <w:r w:rsidRPr="00690D12">
        <w:rPr>
          <w:rFonts w:ascii="Cambria" w:hAnsi="Cambria"/>
          <w:sz w:val="26"/>
          <w:szCs w:val="26"/>
        </w:rPr>
        <w:t>și bugetul instituțiilor finanțate integral din venituri proprii și subvenții pe anul 2017</w:t>
      </w:r>
      <w:r w:rsidRPr="00690D1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.</w:t>
      </w:r>
    </w:p>
    <w:p w14:paraId="5831EEF7" w14:textId="77777777" w:rsidR="000A1792" w:rsidRPr="00C07DCA" w:rsidRDefault="000A1792" w:rsidP="000A1792">
      <w:pPr>
        <w:spacing w:after="160" w:line="259" w:lineRule="auto"/>
        <w:rPr>
          <w:sz w:val="28"/>
          <w:szCs w:val="28"/>
        </w:rPr>
      </w:pPr>
      <w:r w:rsidRPr="00C07DCA">
        <w:rPr>
          <w:sz w:val="28"/>
          <w:szCs w:val="28"/>
        </w:rPr>
        <w:t>In conformitate cu prevederile artic.19, alin.(1), art.26 alin.(2^1), din L.273/2006-lege privind finanţele publice locale, cu modificările și completările ulterioare.</w:t>
      </w:r>
    </w:p>
    <w:p w14:paraId="0EA968B4" w14:textId="77777777" w:rsidR="000A1792" w:rsidRDefault="000A1792" w:rsidP="000A1792">
      <w:pPr>
        <w:pStyle w:val="Corptext"/>
        <w:ind w:left="708" w:firstLine="708"/>
      </w:pPr>
      <w:r>
        <w:t xml:space="preserve">Tinând cont de prevederile art. 36 alin.(4) lit. a) din  Legea 215/2001 –republicată.  </w:t>
      </w:r>
    </w:p>
    <w:p w14:paraId="1422753E" w14:textId="77777777" w:rsidR="000A1792" w:rsidRDefault="000A1792" w:rsidP="000A1792">
      <w:pPr>
        <w:jc w:val="both"/>
        <w:rPr>
          <w:sz w:val="28"/>
        </w:rPr>
      </w:pPr>
    </w:p>
    <w:p w14:paraId="08F899AD" w14:textId="77777777" w:rsidR="000A1792" w:rsidRDefault="000A1792" w:rsidP="000A1792">
      <w:pPr>
        <w:pStyle w:val="Titlu3"/>
        <w:rPr>
          <w:i/>
          <w:iCs/>
        </w:rPr>
      </w:pPr>
      <w:r>
        <w:rPr>
          <w:i/>
          <w:iCs/>
        </w:rPr>
        <w:t>HOTĂRĂŞTE</w:t>
      </w:r>
    </w:p>
    <w:p w14:paraId="442C46A2" w14:textId="77777777" w:rsidR="000A1792" w:rsidRDefault="000A1792" w:rsidP="000A1792">
      <w:pPr>
        <w:jc w:val="center"/>
        <w:rPr>
          <w:i/>
          <w:iCs/>
          <w:sz w:val="28"/>
        </w:rPr>
      </w:pPr>
    </w:p>
    <w:p w14:paraId="719E84F2" w14:textId="4FE6A5C3" w:rsidR="000A1792" w:rsidRPr="00FC576E" w:rsidRDefault="000A1792" w:rsidP="000A1792">
      <w:pPr>
        <w:ind w:left="708" w:firstLine="708"/>
        <w:jc w:val="both"/>
        <w:rPr>
          <w:sz w:val="28"/>
          <w:szCs w:val="28"/>
        </w:rPr>
      </w:pPr>
      <w:r w:rsidRPr="00C07DCA">
        <w:rPr>
          <w:bCs/>
          <w:sz w:val="28"/>
          <w:szCs w:val="28"/>
        </w:rPr>
        <w:t xml:space="preserve">  Art. 1 – </w:t>
      </w:r>
      <w:r w:rsidRPr="00FC576E">
        <w:rPr>
          <w:bCs/>
          <w:sz w:val="28"/>
          <w:szCs w:val="28"/>
        </w:rPr>
        <w:t xml:space="preserve">Se aprobă </w:t>
      </w:r>
      <w:r w:rsidRPr="00FC576E">
        <w:rPr>
          <w:sz w:val="28"/>
          <w:szCs w:val="28"/>
        </w:rPr>
        <w:t xml:space="preserve">rectificarea bugetului de venituri și cheltuieli al </w:t>
      </w:r>
      <w:r>
        <w:rPr>
          <w:sz w:val="28"/>
          <w:szCs w:val="28"/>
        </w:rPr>
        <w:t>M</w:t>
      </w:r>
      <w:bookmarkStart w:id="0" w:name="_GoBack"/>
      <w:bookmarkEnd w:id="0"/>
      <w:r w:rsidRPr="00FC576E">
        <w:rPr>
          <w:sz w:val="28"/>
          <w:szCs w:val="28"/>
        </w:rPr>
        <w:t>unicipiului Dej și bugetul instituțiilor finanțate integral din venituri proprii și subvenții pe anul 2017</w:t>
      </w:r>
      <w:r>
        <w:rPr>
          <w:sz w:val="28"/>
          <w:szCs w:val="28"/>
        </w:rPr>
        <w:t xml:space="preserve"> </w:t>
      </w:r>
      <w:r w:rsidRPr="00FC576E">
        <w:rPr>
          <w:sz w:val="28"/>
          <w:szCs w:val="28"/>
        </w:rPr>
        <w:t>conform referatului de specialitate</w:t>
      </w:r>
      <w:r>
        <w:rPr>
          <w:sz w:val="28"/>
          <w:szCs w:val="28"/>
        </w:rPr>
        <w:t>.</w:t>
      </w:r>
    </w:p>
    <w:p w14:paraId="695F3EC8" w14:textId="77777777" w:rsidR="000A1792" w:rsidRPr="00C07DCA" w:rsidRDefault="000A1792" w:rsidP="000A1792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14:paraId="05F87D10" w14:textId="77777777" w:rsidR="000A1792" w:rsidRDefault="000A1792" w:rsidP="000A1792">
      <w:pPr>
        <w:ind w:left="708" w:firstLine="708"/>
        <w:jc w:val="both"/>
        <w:rPr>
          <w:bCs/>
          <w:sz w:val="28"/>
          <w:szCs w:val="28"/>
        </w:rPr>
      </w:pPr>
      <w:r w:rsidRPr="00C07DCA">
        <w:rPr>
          <w:rFonts w:ascii="Cambria" w:hAnsi="Cambria"/>
          <w:sz w:val="28"/>
          <w:szCs w:val="28"/>
        </w:rPr>
        <w:t xml:space="preserve">Art.2 </w:t>
      </w:r>
      <w:r w:rsidRPr="00C07DCA">
        <w:rPr>
          <w:bCs/>
          <w:sz w:val="28"/>
          <w:szCs w:val="28"/>
        </w:rPr>
        <w:t>- Prezenta hotărâre se comunică Instituției Prefectului Județului Cluj, Direcțiilor din cadrul Primăriei Municipiului Dej, Direcției Generale a Finanțelor Publice Cluj și instituțiilor</w:t>
      </w:r>
      <w:r w:rsidRPr="00D24249">
        <w:rPr>
          <w:bCs/>
          <w:sz w:val="28"/>
          <w:szCs w:val="28"/>
        </w:rPr>
        <w:t xml:space="preserve"> finanțate din bugetul local.</w:t>
      </w:r>
    </w:p>
    <w:p w14:paraId="28E292B3" w14:textId="77777777" w:rsidR="000A1792" w:rsidRPr="00D24249" w:rsidRDefault="000A1792" w:rsidP="000A1792">
      <w:pPr>
        <w:ind w:left="708" w:firstLine="708"/>
        <w:jc w:val="both"/>
        <w:rPr>
          <w:sz w:val="28"/>
        </w:rPr>
      </w:pPr>
    </w:p>
    <w:p w14:paraId="1722A63C" w14:textId="77777777" w:rsidR="000A1792" w:rsidRPr="00D24249" w:rsidRDefault="000A1792" w:rsidP="000A1792">
      <w:pPr>
        <w:tabs>
          <w:tab w:val="left" w:pos="3640"/>
        </w:tabs>
        <w:rPr>
          <w:sz w:val="28"/>
        </w:rPr>
      </w:pPr>
      <w:r w:rsidRPr="00D24249">
        <w:rPr>
          <w:sz w:val="28"/>
        </w:rPr>
        <w:tab/>
        <w:t>I N I T I A T O R</w:t>
      </w:r>
    </w:p>
    <w:p w14:paraId="27501108" w14:textId="77777777" w:rsidR="000A1792" w:rsidRPr="00D24249" w:rsidRDefault="000A1792" w:rsidP="000A1792">
      <w:pPr>
        <w:tabs>
          <w:tab w:val="left" w:pos="3640"/>
        </w:tabs>
        <w:rPr>
          <w:sz w:val="28"/>
        </w:rPr>
      </w:pPr>
      <w:r w:rsidRPr="00D24249">
        <w:rPr>
          <w:sz w:val="28"/>
        </w:rPr>
        <w:tab/>
        <w:t xml:space="preserve">      PRIMAR</w:t>
      </w:r>
    </w:p>
    <w:p w14:paraId="45AA3374" w14:textId="77777777" w:rsidR="000A1792" w:rsidRPr="00D24249" w:rsidRDefault="000A1792" w:rsidP="000A1792">
      <w:pPr>
        <w:tabs>
          <w:tab w:val="left" w:pos="3640"/>
        </w:tabs>
        <w:rPr>
          <w:sz w:val="28"/>
        </w:rPr>
      </w:pPr>
      <w:r w:rsidRPr="00D24249">
        <w:rPr>
          <w:sz w:val="28"/>
        </w:rPr>
        <w:tab/>
        <w:t>Ing.MORAR COSTAN</w:t>
      </w:r>
    </w:p>
    <w:p w14:paraId="2D84B0EC" w14:textId="77777777" w:rsidR="000A1792" w:rsidRPr="00D24249" w:rsidRDefault="000A1792" w:rsidP="000A1792">
      <w:pPr>
        <w:tabs>
          <w:tab w:val="left" w:pos="3640"/>
        </w:tabs>
        <w:rPr>
          <w:sz w:val="28"/>
        </w:rPr>
      </w:pPr>
    </w:p>
    <w:p w14:paraId="56842806" w14:textId="77777777" w:rsidR="000A1792" w:rsidRPr="00D24249" w:rsidRDefault="000A1792" w:rsidP="000A1792">
      <w:pPr>
        <w:tabs>
          <w:tab w:val="left" w:pos="3640"/>
        </w:tabs>
        <w:rPr>
          <w:sz w:val="28"/>
        </w:rPr>
      </w:pP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  <w:t xml:space="preserve"> Avizat,</w:t>
      </w:r>
    </w:p>
    <w:p w14:paraId="2700434D" w14:textId="77777777" w:rsidR="000A1792" w:rsidRPr="00D24249" w:rsidRDefault="000A1792" w:rsidP="000A1792">
      <w:pPr>
        <w:tabs>
          <w:tab w:val="left" w:pos="3640"/>
        </w:tabs>
        <w:rPr>
          <w:sz w:val="28"/>
        </w:rPr>
      </w:pP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  <w:t xml:space="preserve">Secretar </w:t>
      </w:r>
    </w:p>
    <w:p w14:paraId="5022A1A3" w14:textId="77777777" w:rsidR="000A1792" w:rsidRPr="005A471B" w:rsidRDefault="000A1792" w:rsidP="000A1792">
      <w:pPr>
        <w:tabs>
          <w:tab w:val="left" w:pos="3640"/>
        </w:tabs>
        <w:rPr>
          <w:b/>
          <w:sz w:val="28"/>
        </w:rPr>
      </w:pP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</w:r>
      <w:r w:rsidRPr="00D24249">
        <w:rPr>
          <w:sz w:val="28"/>
        </w:rPr>
        <w:tab/>
        <w:t xml:space="preserve">     Pop Cristina</w:t>
      </w:r>
    </w:p>
    <w:p w14:paraId="414FFA7A" w14:textId="1425E221" w:rsidR="000F49C7" w:rsidRDefault="00411557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4545F"/>
    <w:rsid w:val="00087760"/>
    <w:rsid w:val="000A1792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175D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0A17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0A17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0A1792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0A1792"/>
    <w:rPr>
      <w:rFonts w:ascii="Times New Roman" w:eastAsia="Times New Roman" w:hAnsi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 xsi:nil="true"/>
    <DocumentSetDescription xmlns="http://schemas.microsoft.com/sharepoint/v3" xsi:nil="true"/>
    <Nume_x0020_proiect_x0020_HCL xmlns="49ad8bbe-11e1-42b2-a965-6a341b5f7ad4">Proiect de hotărâre privind aprobarea rectificării bugetului de venituri și cheltuieli al Municipiului Dej și bugetul instituțiilor finanțate integral din venituri proprii pe anul 2017</Nume_x0020_proiect_x0020_HCL>
    <_dlc_DocId xmlns="49ad8bbe-11e1-42b2-a965-6a341b5f7ad4">PMD17-1485498287-842</_dlc_DocId>
    <_dlc_DocIdUrl xmlns="49ad8bbe-11e1-42b2-a965-6a341b5f7ad4">
      <Url>http://smdoc/Situri/CL/_layouts/15/DocIdRedir.aspx?ID=PMD17-1485498287-842</Url>
      <Description>PMD17-1485498287-842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8A4D8-16B7-4DEA-A985-CEF1F4A2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FBE5-4FAF-4459-A866-C47E492895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9ad8bbe-11e1-42b2-a965-6a341b5f7ad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EF1572-5037-46AD-AC75-AAD9C83678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59C14A-CAF1-48AB-962D-171EEDB1AB4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B26D53A-A231-4224-87B7-03B604033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1344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Rectificare buget august 2017 - Proiect de hotarare.docx</dc:title>
  <dc:subject/>
  <dc:creator>Juridic</dc:creator>
  <cp:keywords/>
  <cp:lastModifiedBy>Mihaela Serban</cp:lastModifiedBy>
  <cp:revision>5</cp:revision>
  <cp:lastPrinted>2016-03-07T09:10:00Z</cp:lastPrinted>
  <dcterms:created xsi:type="dcterms:W3CDTF">2016-03-17T12:54:00Z</dcterms:created>
  <dcterms:modified xsi:type="dcterms:W3CDTF">2017-08-25T12:32:00Z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d46a5fd5-f935-49a8-b61b-4deec7309680</vt:lpwstr>
  </property>
  <property fmtid="{D5CDD505-2E9C-101B-9397-08002B2CF9AE}" pid="4" name="_docset_NoMedatataSyncRequired">
    <vt:lpwstr>False</vt:lpwstr>
  </property>
</Properties>
</file>